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CA196C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227455" cy="1184910"/>
            <wp:effectExtent l="25400" t="0" r="0" b="0"/>
            <wp:wrapSquare wrapText="bothSides"/>
            <wp:docPr id="11" name="" descr="CFHS Knigh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HS Knight-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C64"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655">
        <w:rPr>
          <w:rFonts w:ascii="Arial Bold" w:hAnsi="Arial Bold"/>
          <w:noProof/>
          <w:sz w:val="24"/>
          <w:szCs w:val="28"/>
        </w:rPr>
        <w:t xml:space="preserve">Clear </w:t>
      </w:r>
      <w:r w:rsidR="00327840">
        <w:rPr>
          <w:rFonts w:ascii="Arial Bold" w:hAnsi="Arial Bold"/>
          <w:noProof/>
          <w:sz w:val="24"/>
          <w:szCs w:val="28"/>
        </w:rPr>
        <w:t>Falls</w:t>
      </w:r>
      <w:r w:rsidR="00AA78D8" w:rsidRPr="00C42C64">
        <w:rPr>
          <w:rFonts w:ascii="Arial Bold" w:hAnsi="Arial Bold"/>
          <w:sz w:val="24"/>
          <w:szCs w:val="28"/>
        </w:rPr>
        <w:t xml:space="preserve">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D86B5C" w:rsidRDefault="00D86B5C" w:rsidP="00D86B5C">
      <w:pPr>
        <w:spacing w:after="0" w:line="360" w:lineRule="auto"/>
        <w:rPr>
          <w:rFonts w:ascii="Arial" w:hAnsi="Arial"/>
          <w:sz w:val="24"/>
          <w:szCs w:val="28"/>
        </w:rPr>
      </w:pPr>
    </w:p>
    <w:p w:rsidR="00D86B5C" w:rsidRPr="007A6309" w:rsidRDefault="00D86B5C" w:rsidP="00D86B5C">
      <w:pPr>
        <w:spacing w:after="0" w:line="360" w:lineRule="auto"/>
        <w:rPr>
          <w:b/>
        </w:rPr>
      </w:pPr>
      <w:r w:rsidRPr="00D86B5C">
        <w:rPr>
          <w:rFonts w:ascii="Arial" w:hAnsi="Arial"/>
          <w:sz w:val="16"/>
          <w:szCs w:val="16"/>
        </w:rPr>
        <w:tab/>
      </w:r>
      <w:r w:rsidRPr="007A6309">
        <w:rPr>
          <w:b/>
        </w:rPr>
        <w:t>NEW STUDENTS BEGIN HERE</w:t>
      </w:r>
    </w:p>
    <w:p w:rsidR="00C42C64" w:rsidRPr="006F3A48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6F3A48">
        <w:rPr>
          <w:rFonts w:ascii="Arial" w:hAnsi="Arial"/>
        </w:rPr>
        <w:t xml:space="preserve">Apply to COM at </w:t>
      </w:r>
      <w:hyperlink r:id="rId9" w:history="1">
        <w:r w:rsidRPr="006F3A48">
          <w:rPr>
            <w:rStyle w:val="Hyperlink"/>
            <w:rFonts w:ascii="Arial" w:hAnsi="Arial"/>
          </w:rPr>
          <w:t>www.applytexas.org</w:t>
        </w:r>
      </w:hyperlink>
      <w:r w:rsidRPr="006F3A48">
        <w:rPr>
          <w:rFonts w:ascii="Arial" w:hAnsi="Arial"/>
        </w:rPr>
        <w:t>. You must apply wi</w:t>
      </w:r>
      <w:r w:rsidR="00C42C64" w:rsidRPr="006F3A48">
        <w:rPr>
          <w:rFonts w:ascii="Arial" w:hAnsi="Arial"/>
        </w:rPr>
        <w:t>th your Social Security number. I</w:t>
      </w:r>
      <w:r w:rsidRPr="006F3A48">
        <w:rPr>
          <w:rFonts w:ascii="Arial" w:hAnsi="Arial"/>
        </w:rPr>
        <w:t xml:space="preserve">f you don’t have a SS </w:t>
      </w:r>
      <w:r w:rsidR="00C42C64" w:rsidRPr="006F3A48">
        <w:rPr>
          <w:rFonts w:ascii="Arial" w:hAnsi="Arial"/>
        </w:rPr>
        <w:t>number</w:t>
      </w:r>
      <w:r w:rsidRPr="006F3A48">
        <w:rPr>
          <w:rFonts w:ascii="Arial" w:hAnsi="Arial"/>
        </w:rPr>
        <w:t xml:space="preserve">, please </w:t>
      </w:r>
      <w:r w:rsidR="00C42C64" w:rsidRPr="006F3A48">
        <w:rPr>
          <w:rFonts w:ascii="Arial" w:hAnsi="Arial"/>
        </w:rPr>
        <w:t>contact</w:t>
      </w:r>
      <w:r w:rsidRPr="006F3A48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6F3A48">
        <w:rPr>
          <w:rFonts w:ascii="Arial" w:hAnsi="Arial"/>
        </w:rPr>
        <w:t xml:space="preserve"> </w:t>
      </w:r>
      <w:r w:rsidR="00C42C64" w:rsidRPr="006F3A48">
        <w:rPr>
          <w:rFonts w:ascii="Arial" w:hAnsi="Arial"/>
          <w:b/>
        </w:rPr>
        <w:t>First-time users to this website must</w:t>
      </w:r>
      <w:r w:rsidR="00C42C64" w:rsidRPr="006F3A48">
        <w:rPr>
          <w:rFonts w:ascii="Arial" w:hAnsi="Arial"/>
        </w:rPr>
        <w:t xml:space="preserve"> </w:t>
      </w:r>
      <w:r w:rsidR="00C42C64" w:rsidRPr="006F3A48">
        <w:rPr>
          <w:rFonts w:ascii="Arial" w:hAnsi="Arial"/>
          <w:b/>
        </w:rPr>
        <w:t xml:space="preserve">create a new account </w:t>
      </w:r>
      <w:r w:rsidRPr="006F3A48">
        <w:rPr>
          <w:rFonts w:ascii="Arial" w:hAnsi="Arial"/>
        </w:rPr>
        <w:t>before yo</w:t>
      </w:r>
      <w:r w:rsidR="00C42C64" w:rsidRPr="006F3A48">
        <w:rPr>
          <w:rFonts w:ascii="Arial" w:hAnsi="Arial"/>
        </w:rPr>
        <w:t>u can complete an application.</w:t>
      </w:r>
    </w:p>
    <w:p w:rsidR="00C42C64" w:rsidRPr="006F3A48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6F3A48">
        <w:rPr>
          <w:rFonts w:ascii="Arial" w:hAnsi="Arial"/>
        </w:rPr>
        <w:t>Username ________________________</w:t>
      </w:r>
      <w:r w:rsidR="00C42C64" w:rsidRPr="006F3A48">
        <w:rPr>
          <w:rFonts w:ascii="Arial" w:hAnsi="Arial"/>
        </w:rPr>
        <w:t xml:space="preserve">    </w:t>
      </w:r>
      <w:r w:rsidRPr="006F3A48">
        <w:rPr>
          <w:rFonts w:ascii="Arial" w:hAnsi="Arial"/>
        </w:rPr>
        <w:t>Password ________________________</w:t>
      </w:r>
    </w:p>
    <w:p w:rsidR="00F122E5" w:rsidRPr="006F3A48" w:rsidRDefault="00EA6E28" w:rsidP="00C42C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 w:rsidRPr="006F3A48">
        <w:rPr>
          <w:rFonts w:ascii="Arial" w:hAnsi="Arial"/>
        </w:rPr>
        <w:t xml:space="preserve">Once you have created an account you </w:t>
      </w:r>
      <w:r w:rsidR="006C1D1D" w:rsidRPr="006F3A48">
        <w:rPr>
          <w:rFonts w:ascii="Arial" w:hAnsi="Arial"/>
        </w:rPr>
        <w:t>must</w:t>
      </w:r>
      <w:r w:rsidRPr="006F3A48">
        <w:rPr>
          <w:rFonts w:ascii="Arial" w:hAnsi="Arial"/>
        </w:rPr>
        <w:t xml:space="preserve"> </w:t>
      </w:r>
      <w:r w:rsidRPr="006F3A48">
        <w:rPr>
          <w:rFonts w:ascii="Arial" w:hAnsi="Arial"/>
          <w:b/>
        </w:rPr>
        <w:t>complete an application</w:t>
      </w:r>
      <w:r w:rsidR="00F122E5" w:rsidRPr="006F3A48">
        <w:rPr>
          <w:rFonts w:ascii="Arial" w:hAnsi="Arial"/>
        </w:rPr>
        <w:t xml:space="preserve">. </w:t>
      </w:r>
      <w:r w:rsidRPr="006F3A48">
        <w:rPr>
          <w:rFonts w:ascii="Arial" w:hAnsi="Arial"/>
        </w:rPr>
        <w:t>Pick “2</w:t>
      </w:r>
      <w:r w:rsidR="00C42C64" w:rsidRPr="006F3A48">
        <w:rPr>
          <w:rFonts w:ascii="Arial" w:hAnsi="Arial"/>
        </w:rPr>
        <w:t>-</w:t>
      </w:r>
      <w:r w:rsidRPr="006F3A48">
        <w:rPr>
          <w:rFonts w:ascii="Arial" w:hAnsi="Arial"/>
        </w:rPr>
        <w:t>year school” and select College of the Mainland from the drop down box.</w:t>
      </w:r>
      <w:r w:rsidR="00C42C64" w:rsidRPr="006F3A48">
        <w:rPr>
          <w:rFonts w:ascii="Arial" w:hAnsi="Arial"/>
        </w:rPr>
        <w:t xml:space="preserve"> </w:t>
      </w:r>
      <w:r w:rsidRPr="006F3A48">
        <w:rPr>
          <w:rFonts w:ascii="Arial" w:hAnsi="Arial"/>
        </w:rPr>
        <w:t xml:space="preserve">The entire application is </w:t>
      </w:r>
      <w:r w:rsidR="00C42C64" w:rsidRPr="006F3A48">
        <w:rPr>
          <w:rFonts w:ascii="Arial" w:hAnsi="Arial"/>
        </w:rPr>
        <w:t>six</w:t>
      </w:r>
      <w:r w:rsidR="00F122E5" w:rsidRPr="006F3A48">
        <w:rPr>
          <w:rFonts w:ascii="Arial" w:hAnsi="Arial"/>
        </w:rPr>
        <w:t xml:space="preserve"> pages</w:t>
      </w:r>
      <w:r w:rsidRPr="006F3A48">
        <w:rPr>
          <w:rFonts w:ascii="Arial" w:hAnsi="Arial"/>
        </w:rPr>
        <w:t xml:space="preserve"> and you will receive an Application ID on</w:t>
      </w:r>
      <w:r w:rsidR="00C42C64" w:rsidRPr="006F3A48">
        <w:rPr>
          <w:rFonts w:ascii="Arial" w:hAnsi="Arial"/>
        </w:rPr>
        <w:t>ce you submit your application.</w:t>
      </w:r>
    </w:p>
    <w:p w:rsidR="00EA6E28" w:rsidRPr="006F3A48" w:rsidRDefault="00EA6E28" w:rsidP="00F122E5">
      <w:pPr>
        <w:pStyle w:val="ListParagraph"/>
        <w:spacing w:after="0" w:line="360" w:lineRule="auto"/>
        <w:rPr>
          <w:rFonts w:ascii="Arial" w:hAnsi="Arial"/>
        </w:rPr>
      </w:pPr>
      <w:r w:rsidRPr="006F3A48">
        <w:rPr>
          <w:rFonts w:ascii="Arial" w:hAnsi="Arial"/>
        </w:rPr>
        <w:t>Application ID</w:t>
      </w:r>
      <w:r w:rsidR="00C42C64" w:rsidRPr="006F3A48">
        <w:rPr>
          <w:rFonts w:ascii="Arial" w:hAnsi="Arial"/>
        </w:rPr>
        <w:t>:</w:t>
      </w:r>
      <w:r w:rsidRPr="006F3A48">
        <w:rPr>
          <w:rFonts w:ascii="Arial" w:hAnsi="Arial"/>
        </w:rPr>
        <w:t xml:space="preserve"> ______________________</w:t>
      </w:r>
      <w:r w:rsidR="00C42C64" w:rsidRPr="006F3A48">
        <w:rPr>
          <w:rFonts w:ascii="Arial" w:hAnsi="Arial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6F3A48">
        <w:rPr>
          <w:rFonts w:ascii="Arial" w:hAnsi="Arial"/>
        </w:rPr>
        <w:t>I</w:t>
      </w:r>
      <w:r w:rsidR="00EA6E28" w:rsidRPr="006F3A48">
        <w:rPr>
          <w:rFonts w:ascii="Arial" w:hAnsi="Arial"/>
        </w:rPr>
        <w:t xml:space="preserve">t takes </w:t>
      </w:r>
      <w:r w:rsidR="00253D6B" w:rsidRPr="006F3A48">
        <w:rPr>
          <w:rFonts w:ascii="Arial" w:hAnsi="Arial"/>
        </w:rPr>
        <w:t>four</w:t>
      </w:r>
      <w:r w:rsidR="00EA6E28" w:rsidRPr="006F3A48">
        <w:rPr>
          <w:rFonts w:ascii="Arial" w:hAnsi="Arial"/>
        </w:rPr>
        <w:t xml:space="preserve"> business days to proc</w:t>
      </w:r>
      <w:r w:rsidR="00631D37" w:rsidRPr="006F3A48">
        <w:rPr>
          <w:rFonts w:ascii="Arial" w:hAnsi="Arial"/>
        </w:rPr>
        <w:t>ess the application</w:t>
      </w:r>
      <w:r w:rsidR="00253D6B" w:rsidRPr="006F3A48">
        <w:rPr>
          <w:rFonts w:ascii="Arial" w:hAnsi="Arial"/>
        </w:rPr>
        <w:t>.  You will receive an email once your application has been processed on how</w:t>
      </w:r>
      <w:r w:rsidR="00631D37" w:rsidRPr="006F3A48">
        <w:rPr>
          <w:rFonts w:ascii="Arial" w:hAnsi="Arial"/>
        </w:rPr>
        <w:t xml:space="preserve"> </w:t>
      </w:r>
      <w:r w:rsidR="00EA6E28" w:rsidRPr="006F3A48">
        <w:rPr>
          <w:rFonts w:ascii="Arial" w:hAnsi="Arial"/>
        </w:rPr>
        <w:t>to receive your COM ID</w:t>
      </w:r>
      <w:r w:rsidR="00C42C64" w:rsidRPr="006F3A48">
        <w:rPr>
          <w:rFonts w:ascii="Arial" w:hAnsi="Arial"/>
        </w:rPr>
        <w:t xml:space="preserve"> number</w:t>
      </w:r>
      <w:r w:rsidR="00253D6B" w:rsidRPr="006F3A48">
        <w:rPr>
          <w:rFonts w:ascii="Arial" w:hAnsi="Arial"/>
        </w:rPr>
        <w:t>.</w:t>
      </w:r>
      <w:r w:rsidR="000D2806" w:rsidRPr="006F3A48">
        <w:rPr>
          <w:rFonts w:ascii="Arial" w:hAnsi="Arial"/>
        </w:rPr>
        <w:t xml:space="preserve"> </w:t>
      </w:r>
      <w:r w:rsidR="00631D37" w:rsidRPr="006F3A48">
        <w:rPr>
          <w:rFonts w:ascii="Arial" w:hAnsi="Arial"/>
        </w:rPr>
        <w:t xml:space="preserve">You must have a </w:t>
      </w:r>
      <w:r w:rsidR="00EA6E28" w:rsidRPr="006F3A48">
        <w:rPr>
          <w:rFonts w:ascii="Arial" w:hAnsi="Arial"/>
        </w:rPr>
        <w:t xml:space="preserve">COM ID </w:t>
      </w:r>
      <w:r w:rsidR="000D2806" w:rsidRPr="006F3A48">
        <w:rPr>
          <w:rFonts w:ascii="Arial" w:hAnsi="Arial"/>
        </w:rPr>
        <w:t>number</w:t>
      </w:r>
      <w:r w:rsidR="00EA6E28" w:rsidRPr="006F3A48">
        <w:rPr>
          <w:rFonts w:ascii="Arial" w:hAnsi="Arial"/>
        </w:rPr>
        <w:t xml:space="preserve"> in order to take the TSI </w:t>
      </w:r>
      <w:r w:rsidR="00631D37" w:rsidRPr="006F3A48">
        <w:rPr>
          <w:rFonts w:ascii="Arial" w:hAnsi="Arial"/>
        </w:rPr>
        <w:t>assessment</w:t>
      </w:r>
      <w:r w:rsidR="00EA6E28" w:rsidRPr="006F3A48">
        <w:rPr>
          <w:rFonts w:ascii="Arial" w:hAnsi="Arial"/>
        </w:rPr>
        <w:t xml:space="preserve"> at your high school</w:t>
      </w:r>
      <w:r w:rsidRPr="006F3A48">
        <w:rPr>
          <w:rFonts w:ascii="Arial" w:hAnsi="Arial"/>
        </w:rPr>
        <w:t>.</w:t>
      </w:r>
      <w:r w:rsidR="00022CC3" w:rsidRPr="006F3A48">
        <w:rPr>
          <w:rFonts w:ascii="Arial" w:hAnsi="Arial"/>
        </w:rPr>
        <w:t xml:space="preserve"> COM ID: </w:t>
      </w:r>
      <w:r w:rsidR="00253D6B" w:rsidRPr="006F3A48">
        <w:rPr>
          <w:rFonts w:ascii="Arial" w:hAnsi="Arial"/>
        </w:rPr>
        <w:t>________________</w:t>
      </w:r>
    </w:p>
    <w:p w:rsidR="00D86B5C" w:rsidRDefault="00D86B5C" w:rsidP="00D86B5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6F3A48">
        <w:rPr>
          <w:rFonts w:ascii="Arial" w:hAnsi="Arial"/>
        </w:rPr>
        <w:t>Submit proof of Bacterial Meningitis vaccination within the past five years to the COM advisor.</w:t>
      </w:r>
    </w:p>
    <w:p w:rsidR="00D86B5C" w:rsidRPr="006F3A48" w:rsidRDefault="00D86B5C" w:rsidP="00D86B5C">
      <w:pPr>
        <w:pStyle w:val="ListParagraph"/>
        <w:spacing w:after="0" w:line="360" w:lineRule="auto"/>
        <w:rPr>
          <w:rFonts w:ascii="Arial" w:hAnsi="Arial"/>
        </w:rPr>
      </w:pPr>
    </w:p>
    <w:p w:rsidR="00D86B5C" w:rsidRPr="007A6309" w:rsidRDefault="00D86B5C" w:rsidP="007A6309">
      <w:pPr>
        <w:spacing w:after="0" w:line="360" w:lineRule="auto"/>
        <w:ind w:firstLine="720"/>
        <w:rPr>
          <w:b/>
        </w:rPr>
      </w:pPr>
      <w:r w:rsidRPr="007A6309">
        <w:rPr>
          <w:b/>
        </w:rPr>
        <w:t>RETURNING STUDENTS BEGIN HERE</w:t>
      </w:r>
    </w:p>
    <w:p w:rsidR="006C1D1D" w:rsidRPr="006F3A48" w:rsidRDefault="00265F34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.5pt;margin-top:73.05pt;width:225pt;height:86.55pt;z-index:251663360">
            <v:textbox style="mso-next-textbox:#_x0000_s1029">
              <w:txbxContent>
                <w:p w:rsidR="00327840" w:rsidRPr="000D2806" w:rsidRDefault="00327840" w:rsidP="009C0B0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Days at </w:t>
                  </w:r>
                  <w:r>
                    <w:rPr>
                      <w:rFonts w:ascii="Arial" w:hAnsi="Arial"/>
                      <w:b/>
                      <w:sz w:val="20"/>
                    </w:rPr>
                    <w:t>CF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327840" w:rsidRPr="000D2806" w:rsidRDefault="005632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</w:rPr>
                    <w:t>Tuesday, March 4</w:t>
                  </w:r>
                  <w:r w:rsidRPr="00563294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 xml:space="preserve"> 2:30 – 4:00 p.m.</w:t>
                  </w:r>
                  <w:proofErr w:type="gramEnd"/>
                </w:p>
                <w:p w:rsidR="00327840" w:rsidRDefault="00563294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proofErr w:type="gramStart"/>
                  <w:r>
                    <w:rPr>
                      <w:rFonts w:ascii="Arial" w:hAnsi="Arial"/>
                      <w:sz w:val="20"/>
                    </w:rPr>
                    <w:t>Wednesday, March 5</w:t>
                  </w:r>
                  <w:r w:rsidRPr="00563294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</w:rPr>
                    <w:t xml:space="preserve"> 2:30 – 4:00 p.m.</w:t>
                  </w:r>
                  <w:proofErr w:type="gramEnd"/>
                </w:p>
                <w:p w:rsidR="00223D38" w:rsidRDefault="00223D38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CFHS College Center</w:t>
                  </w:r>
                </w:p>
                <w:p w:rsidR="00223D38" w:rsidRPr="000D2806" w:rsidRDefault="00223D38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  <w:p w:rsidR="00327840" w:rsidRPr="000D2806" w:rsidRDefault="00327840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0" type="#_x0000_t202" style="position:absolute;left:0;text-align:left;margin-left:298.1pt;margin-top:73.05pt;width:228.75pt;height:79.05pt;z-index:251664384">
            <v:textbox style="mso-next-textbox:#_x0000_s1030">
              <w:txbxContent>
                <w:p w:rsidR="00327840" w:rsidRPr="000D2806" w:rsidRDefault="00327840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TSI </w:t>
                  </w:r>
                  <w:r>
                    <w:rPr>
                      <w:rFonts w:ascii="Arial" w:hAnsi="Arial"/>
                      <w:b/>
                      <w:sz w:val="20"/>
                    </w:rPr>
                    <w:t>Assessment Days at CF</w:t>
                  </w:r>
                  <w:r w:rsidRPr="000D2806">
                    <w:rPr>
                      <w:rFonts w:ascii="Arial" w:hAnsi="Arial"/>
                      <w:b/>
                      <w:sz w:val="20"/>
                    </w:rPr>
                    <w:t>HS</w:t>
                  </w:r>
                </w:p>
                <w:p w:rsidR="00327840" w:rsidRDefault="00327840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>Sign up in you</w:t>
                  </w:r>
                  <w:r w:rsidR="00563294">
                    <w:rPr>
                      <w:rFonts w:ascii="Arial" w:hAnsi="Arial"/>
                      <w:sz w:val="18"/>
                    </w:rPr>
                    <w:t xml:space="preserve">r high school </w:t>
                  </w:r>
                  <w:r w:rsidR="00223D38">
                    <w:rPr>
                      <w:rFonts w:ascii="Arial" w:hAnsi="Arial"/>
                      <w:sz w:val="18"/>
                    </w:rPr>
                    <w:t>CFHS College</w:t>
                  </w:r>
                  <w:r w:rsidR="00563294">
                    <w:rPr>
                      <w:rFonts w:ascii="Arial" w:hAnsi="Arial"/>
                      <w:sz w:val="18"/>
                    </w:rPr>
                    <w:t xml:space="preserve"> Center.</w:t>
                  </w:r>
                </w:p>
                <w:p w:rsidR="00563294" w:rsidRPr="000D2806" w:rsidRDefault="00563294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</w:p>
                <w:p w:rsidR="00327840" w:rsidRPr="000D2806" w:rsidRDefault="007A630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Monday, </w:t>
                  </w:r>
                  <w:r w:rsidR="00563294">
                    <w:rPr>
                      <w:rFonts w:ascii="Arial" w:hAnsi="Arial"/>
                      <w:sz w:val="20"/>
                    </w:rPr>
                    <w:t>March 24</w:t>
                  </w:r>
                  <w:r w:rsidR="00563294" w:rsidRPr="00563294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 w:rsidR="00563294">
                    <w:rPr>
                      <w:rFonts w:ascii="Arial" w:hAnsi="Arial"/>
                      <w:sz w:val="20"/>
                    </w:rPr>
                    <w:t xml:space="preserve"> 2:30 p.m.</w:t>
                  </w:r>
                </w:p>
                <w:p w:rsidR="00327840" w:rsidRPr="000D2806" w:rsidRDefault="007A6309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Tuesday, </w:t>
                  </w:r>
                  <w:r w:rsidR="00563294">
                    <w:rPr>
                      <w:rFonts w:ascii="Arial" w:hAnsi="Arial"/>
                      <w:sz w:val="20"/>
                    </w:rPr>
                    <w:t>March 25</w:t>
                  </w:r>
                  <w:r w:rsidR="00563294" w:rsidRPr="00563294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 w:rsidR="00563294">
                    <w:rPr>
                      <w:rFonts w:ascii="Arial" w:hAnsi="Arial"/>
                      <w:sz w:val="20"/>
                    </w:rPr>
                    <w:t xml:space="preserve"> 2:30 p.m.</w:t>
                  </w:r>
                </w:p>
              </w:txbxContent>
            </v:textbox>
          </v:shape>
        </w:pict>
      </w:r>
      <w:r w:rsidR="00022CC3" w:rsidRPr="006F3A48">
        <w:rPr>
          <w:rFonts w:ascii="Arial" w:hAnsi="Arial"/>
        </w:rPr>
        <w:t xml:space="preserve">Complete the TSI assessment (see dates below) or submit official test scores. </w:t>
      </w:r>
      <w:r w:rsidR="006C1D1D" w:rsidRPr="006F3A48">
        <w:rPr>
          <w:rFonts w:ascii="Arial" w:hAnsi="Arial"/>
        </w:rPr>
        <w:t>Submit official test scores if you have exemption level scores in a sealed envelope</w:t>
      </w:r>
      <w:r w:rsidR="00C94F20" w:rsidRPr="006F3A48">
        <w:rPr>
          <w:rFonts w:ascii="Arial" w:hAnsi="Arial"/>
        </w:rPr>
        <w:t xml:space="preserve"> to the COM advisor</w:t>
      </w:r>
      <w:r w:rsidR="006C1D1D" w:rsidRPr="006F3A48">
        <w:rPr>
          <w:rFonts w:ascii="Arial" w:hAnsi="Arial"/>
        </w:rPr>
        <w:t>.</w:t>
      </w:r>
      <w:r w:rsidR="000D2806" w:rsidRPr="006F3A48">
        <w:rPr>
          <w:rFonts w:ascii="Arial" w:hAnsi="Arial"/>
        </w:rPr>
        <w:t xml:space="preserve"> </w:t>
      </w:r>
      <w:r w:rsidR="00C94F20" w:rsidRPr="006F3A48">
        <w:rPr>
          <w:rFonts w:ascii="Arial" w:hAnsi="Arial"/>
        </w:rPr>
        <w:t>S</w:t>
      </w:r>
      <w:r w:rsidR="006C1D1D" w:rsidRPr="006F3A48">
        <w:rPr>
          <w:rFonts w:ascii="Arial" w:hAnsi="Arial"/>
        </w:rPr>
        <w:t xml:space="preserve">ee </w:t>
      </w:r>
      <w:r w:rsidR="006C1D1D" w:rsidRPr="006F3A48">
        <w:rPr>
          <w:rFonts w:ascii="Arial" w:hAnsi="Arial"/>
          <w:u w:val="single"/>
        </w:rPr>
        <w:t>Testing Information Handout</w:t>
      </w:r>
      <w:r w:rsidR="000D2806" w:rsidRPr="006F3A48">
        <w:rPr>
          <w:rFonts w:ascii="Arial" w:hAnsi="Arial"/>
        </w:rPr>
        <w:t xml:space="preserve"> for exemption</w:t>
      </w:r>
      <w:r w:rsidR="006C1D1D" w:rsidRPr="006F3A48">
        <w:rPr>
          <w:rFonts w:ascii="Arial" w:hAnsi="Arial"/>
        </w:rPr>
        <w:t xml:space="preserve"> scores and testing </w:t>
      </w:r>
      <w:r w:rsidR="00482667" w:rsidRPr="006F3A48">
        <w:rPr>
          <w:rFonts w:ascii="Arial" w:hAnsi="Arial"/>
        </w:rPr>
        <w:t>requirements</w:t>
      </w:r>
      <w:r w:rsidR="006C1D1D" w:rsidRPr="006F3A48">
        <w:rPr>
          <w:rFonts w:ascii="Arial" w:hAnsi="Arial"/>
        </w:rPr>
        <w:t xml:space="preserve"> available in your high school </w:t>
      </w:r>
      <w:r w:rsidR="00022CC3" w:rsidRPr="006F3A48">
        <w:rPr>
          <w:rFonts w:ascii="Arial" w:hAnsi="Arial"/>
        </w:rPr>
        <w:t>C</w:t>
      </w:r>
      <w:r w:rsidR="006C1D1D" w:rsidRPr="006F3A48">
        <w:rPr>
          <w:rFonts w:ascii="Arial" w:hAnsi="Arial"/>
        </w:rPr>
        <w:t xml:space="preserve">ounseling </w:t>
      </w:r>
      <w:r w:rsidR="00022CC3" w:rsidRPr="006F3A48">
        <w:rPr>
          <w:rFonts w:ascii="Arial" w:hAnsi="Arial"/>
        </w:rPr>
        <w:t>C</w:t>
      </w:r>
      <w:r w:rsidR="006C1D1D" w:rsidRPr="006F3A48">
        <w:rPr>
          <w:rFonts w:ascii="Arial" w:hAnsi="Arial"/>
        </w:rPr>
        <w:t xml:space="preserve">enter and online at </w:t>
      </w:r>
      <w:hyperlink r:id="rId10" w:history="1">
        <w:r w:rsidR="004761A5" w:rsidRPr="006F3A48">
          <w:rPr>
            <w:rStyle w:val="Hyperlink"/>
            <w:rFonts w:ascii="Arial" w:hAnsi="Arial"/>
          </w:rPr>
          <w:t>www.com.edu/dual-credit</w:t>
        </w:r>
      </w:hyperlink>
      <w:r w:rsidR="000D2806" w:rsidRPr="006F3A48">
        <w:rPr>
          <w:rFonts w:ascii="Arial" w:hAnsi="Arial"/>
        </w:rPr>
        <w:t>.</w:t>
      </w:r>
    </w:p>
    <w:p w:rsidR="006C1D1D" w:rsidRPr="006F3A48" w:rsidRDefault="009C0B0D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 w:rsidRPr="006F3A48">
        <w:rPr>
          <w:rFonts w:ascii="Arial" w:hAnsi="Arial"/>
        </w:rPr>
        <w:t xml:space="preserve"> </w:t>
      </w:r>
      <w:r w:rsidRPr="006F3A48">
        <w:rPr>
          <w:rFonts w:ascii="Arial" w:hAnsi="Arial"/>
        </w:rPr>
        <w:tab/>
      </w:r>
    </w:p>
    <w:p w:rsidR="00631D37" w:rsidRPr="006F3A48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6F3A48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6F3A48" w:rsidRDefault="004740C3" w:rsidP="00C42C64">
      <w:pPr>
        <w:spacing w:line="360" w:lineRule="auto"/>
        <w:rPr>
          <w:rFonts w:ascii="Arial" w:hAnsi="Arial"/>
        </w:rPr>
      </w:pPr>
    </w:p>
    <w:p w:rsidR="00563294" w:rsidRPr="006F3A48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6F3A48">
        <w:rPr>
          <w:rFonts w:ascii="Arial" w:hAnsi="Arial"/>
        </w:rPr>
        <w:t>Register</w:t>
      </w:r>
      <w:r w:rsidR="00621DD1" w:rsidRPr="006F3A48">
        <w:rPr>
          <w:rFonts w:ascii="Arial" w:hAnsi="Arial"/>
        </w:rPr>
        <w:t xml:space="preserve"> and pay</w:t>
      </w:r>
      <w:r w:rsidRPr="006F3A48">
        <w:rPr>
          <w:rFonts w:ascii="Arial" w:hAnsi="Arial"/>
        </w:rPr>
        <w:t xml:space="preserve"> for your Dual Credit classes at your high school on:</w:t>
      </w:r>
      <w:r w:rsidR="004740C3" w:rsidRPr="006F3A48">
        <w:rPr>
          <w:rFonts w:ascii="Arial" w:hAnsi="Arial"/>
        </w:rPr>
        <w:softHyphen/>
      </w:r>
      <w:r w:rsidR="004740C3" w:rsidRPr="006F3A48">
        <w:rPr>
          <w:rFonts w:ascii="Arial" w:hAnsi="Arial"/>
        </w:rPr>
        <w:softHyphen/>
      </w:r>
      <w:r w:rsidR="00563294" w:rsidRPr="006F3A48">
        <w:rPr>
          <w:rFonts w:ascii="Arial" w:hAnsi="Arial"/>
        </w:rPr>
        <w:t xml:space="preserve"> </w:t>
      </w:r>
      <w:r w:rsidR="00563294" w:rsidRPr="006F3A48">
        <w:rPr>
          <w:rFonts w:ascii="Arial" w:hAnsi="Arial"/>
          <w:u w:val="single"/>
        </w:rPr>
        <w:t>Tuesday, April 29</w:t>
      </w:r>
      <w:r w:rsidR="00563294" w:rsidRPr="006F3A48">
        <w:rPr>
          <w:rFonts w:ascii="Arial" w:hAnsi="Arial"/>
          <w:vertAlign w:val="superscript"/>
        </w:rPr>
        <w:t xml:space="preserve">th </w:t>
      </w:r>
    </w:p>
    <w:p w:rsidR="00631D37" w:rsidRPr="006F3A48" w:rsidRDefault="00563294" w:rsidP="00563294">
      <w:pPr>
        <w:pStyle w:val="ListParagraph"/>
        <w:spacing w:line="360" w:lineRule="auto"/>
        <w:rPr>
          <w:rFonts w:ascii="Arial" w:hAnsi="Arial"/>
          <w:u w:val="single"/>
        </w:rPr>
      </w:pPr>
      <w:r w:rsidRPr="006F3A48">
        <w:rPr>
          <w:rFonts w:ascii="Arial" w:hAnsi="Arial"/>
          <w:u w:val="single"/>
        </w:rPr>
        <w:t>2:30 p.m. – 5:30 p.m. Clear Falls College Center</w:t>
      </w:r>
    </w:p>
    <w:p w:rsidR="00232683" w:rsidRPr="006F3A48" w:rsidRDefault="00265F34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202" style="position:absolute;left:0;text-align:left;margin-left:292.85pt;margin-top:60.4pt;width:257.25pt;height:79.3pt;z-index:251666432">
            <v:textbox>
              <w:txbxContent>
                <w:p w:rsidR="00327840" w:rsidRPr="004740C3" w:rsidRDefault="00327840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>Tuition and Fees 201</w:t>
                  </w:r>
                  <w:r w:rsidR="007A6309">
                    <w:rPr>
                      <w:b/>
                      <w:sz w:val="20"/>
                    </w:rPr>
                    <w:t>4</w:t>
                  </w:r>
                  <w:r w:rsidRPr="004740C3">
                    <w:rPr>
                      <w:b/>
                      <w:sz w:val="20"/>
                    </w:rPr>
                    <w:t>-201</w:t>
                  </w:r>
                  <w:r w:rsidR="007A6309">
                    <w:rPr>
                      <w:b/>
                      <w:sz w:val="20"/>
                    </w:rPr>
                    <w:t>5</w:t>
                  </w:r>
                </w:p>
                <w:p w:rsidR="00327840" w:rsidRPr="004740C3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Out of District: $250 for 1-2 classes per semester</w:t>
                  </w:r>
                </w:p>
                <w:p w:rsidR="00327840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7A6309" w:rsidRPr="004740C3" w:rsidRDefault="007A6309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fee $35 per class, hybrid $25 per class</w:t>
                  </w:r>
                </w:p>
                <w:p w:rsidR="00327840" w:rsidRPr="004740C3" w:rsidRDefault="00327840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 xml:space="preserve">Additional fees for </w:t>
                  </w:r>
                  <w:r w:rsidRPr="004740C3">
                    <w:rPr>
                      <w:sz w:val="20"/>
                      <w:szCs w:val="16"/>
                    </w:rPr>
                    <w:t>lab classes will be applied.</w:t>
                  </w:r>
                </w:p>
              </w:txbxContent>
            </v:textbox>
          </v:shape>
        </w:pict>
      </w:r>
      <w:r w:rsidR="009C0B0D" w:rsidRPr="006F3A48">
        <w:rPr>
          <w:rFonts w:ascii="Arial" w:hAnsi="Arial"/>
        </w:rPr>
        <w:t>You must have your signed Dual Credit Form to register</w:t>
      </w:r>
      <w:r w:rsidR="004740C3" w:rsidRPr="006F3A48">
        <w:rPr>
          <w:rFonts w:ascii="Arial" w:hAnsi="Arial"/>
        </w:rPr>
        <w:t xml:space="preserve">. </w:t>
      </w:r>
      <w:r w:rsidR="00232683" w:rsidRPr="006F3A48">
        <w:rPr>
          <w:rFonts w:ascii="Arial" w:hAnsi="Arial"/>
        </w:rPr>
        <w:t xml:space="preserve">Students taking an </w:t>
      </w:r>
      <w:r w:rsidR="004740C3" w:rsidRPr="006F3A48">
        <w:rPr>
          <w:rFonts w:ascii="Arial" w:hAnsi="Arial"/>
        </w:rPr>
        <w:t>o</w:t>
      </w:r>
      <w:r w:rsidR="00232683" w:rsidRPr="006F3A48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6F3A48">
        <w:rPr>
          <w:rFonts w:ascii="Arial" w:hAnsi="Arial"/>
        </w:rPr>
        <w:t>C</w:t>
      </w:r>
      <w:r w:rsidR="00232683" w:rsidRPr="006F3A48">
        <w:rPr>
          <w:rFonts w:ascii="Arial" w:hAnsi="Arial"/>
        </w:rPr>
        <w:t xml:space="preserve">ounseling </w:t>
      </w:r>
      <w:r w:rsidR="004740C3" w:rsidRPr="006F3A48">
        <w:rPr>
          <w:rFonts w:ascii="Arial" w:hAnsi="Arial"/>
        </w:rPr>
        <w:t>C</w:t>
      </w:r>
      <w:r w:rsidR="00232683" w:rsidRPr="006F3A48">
        <w:rPr>
          <w:rFonts w:ascii="Arial" w:hAnsi="Arial"/>
        </w:rPr>
        <w:t>e</w:t>
      </w:r>
      <w:r w:rsidR="004761A5" w:rsidRPr="006F3A48">
        <w:rPr>
          <w:rFonts w:ascii="Arial" w:hAnsi="Arial"/>
        </w:rPr>
        <w:t xml:space="preserve">nter or online at </w:t>
      </w:r>
      <w:hyperlink r:id="rId11" w:history="1">
        <w:r w:rsidR="00CD60BE" w:rsidRPr="006F3A48">
          <w:rPr>
            <w:rStyle w:val="Hyperlink"/>
            <w:rFonts w:ascii="Arial" w:hAnsi="Arial"/>
          </w:rPr>
          <w:t>www.com.edu/dual-credit</w:t>
        </w:r>
      </w:hyperlink>
      <w:r w:rsidR="00CD60BE" w:rsidRPr="006F3A48">
        <w:rPr>
          <w:rFonts w:ascii="Arial" w:hAnsi="Arial"/>
        </w:rPr>
        <w:t>.</w:t>
      </w:r>
    </w:p>
    <w:p w:rsidR="009C0B0D" w:rsidRPr="006F3A48" w:rsidRDefault="00265F34" w:rsidP="00C42C64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1" type="#_x0000_t202" style="position:absolute;left:0;text-align:left;margin-left:38.5pt;margin-top:1.2pt;width:218.25pt;height:62.6pt;z-index:251665408">
            <v:textbox>
              <w:txbxContent>
                <w:p w:rsidR="005E37DF" w:rsidRPr="004740C3" w:rsidRDefault="005E37DF" w:rsidP="005E37DF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Theresa Jones, Director</w:t>
                  </w:r>
                </w:p>
                <w:p w:rsidR="005E37DF" w:rsidRPr="004740C3" w:rsidRDefault="00265F34" w:rsidP="005E37DF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hyperlink r:id="rId12" w:history="1">
                    <w:r w:rsidR="005E37DF">
                      <w:rPr>
                        <w:rStyle w:val="Hyperlink"/>
                        <w:rFonts w:ascii="Arial" w:hAnsi="Arial"/>
                        <w:sz w:val="20"/>
                      </w:rPr>
                      <w:t>tjones@com.edu</w:t>
                    </w:r>
                  </w:hyperlink>
                </w:p>
                <w:p w:rsidR="005E37DF" w:rsidRPr="004740C3" w:rsidRDefault="005E37DF" w:rsidP="005E37DF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>
                    <w:rPr>
                      <w:rFonts w:ascii="Arial" w:hAnsi="Arial"/>
                      <w:sz w:val="20"/>
                    </w:rPr>
                    <w:t>449</w:t>
                  </w:r>
                </w:p>
                <w:p w:rsidR="00327840" w:rsidRPr="005E37DF" w:rsidRDefault="00327840" w:rsidP="005E37DF"/>
              </w:txbxContent>
            </v:textbox>
          </v:shape>
        </w:pict>
      </w:r>
    </w:p>
    <w:p w:rsidR="009C0B0D" w:rsidRPr="006F3A48" w:rsidRDefault="009C0B0D" w:rsidP="00C42C64">
      <w:pPr>
        <w:pStyle w:val="ListParagraph"/>
        <w:spacing w:line="360" w:lineRule="auto"/>
        <w:rPr>
          <w:rFonts w:ascii="Arial" w:hAnsi="Arial"/>
        </w:rPr>
      </w:pPr>
    </w:p>
    <w:sectPr w:rsidR="009C0B0D" w:rsidRPr="006F3A48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C5" w:rsidRDefault="009050C5" w:rsidP="009050C5">
      <w:pPr>
        <w:spacing w:after="0"/>
      </w:pPr>
      <w:r>
        <w:separator/>
      </w:r>
    </w:p>
  </w:endnote>
  <w:endnote w:type="continuationSeparator" w:id="0">
    <w:p w:rsidR="009050C5" w:rsidRDefault="009050C5" w:rsidP="009050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C5" w:rsidRDefault="009050C5" w:rsidP="009050C5">
      <w:pPr>
        <w:spacing w:after="0"/>
      </w:pPr>
      <w:r>
        <w:separator/>
      </w:r>
    </w:p>
  </w:footnote>
  <w:footnote w:type="continuationSeparator" w:id="0">
    <w:p w:rsidR="009050C5" w:rsidRDefault="009050C5" w:rsidP="009050C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B16C6"/>
    <w:rsid w:val="00022CC3"/>
    <w:rsid w:val="000719A3"/>
    <w:rsid w:val="000D2806"/>
    <w:rsid w:val="00151EE2"/>
    <w:rsid w:val="00152421"/>
    <w:rsid w:val="00223D38"/>
    <w:rsid w:val="00232683"/>
    <w:rsid w:val="00253D6B"/>
    <w:rsid w:val="002613E0"/>
    <w:rsid w:val="00265F34"/>
    <w:rsid w:val="00276D04"/>
    <w:rsid w:val="002B16C6"/>
    <w:rsid w:val="00314655"/>
    <w:rsid w:val="00327840"/>
    <w:rsid w:val="00386B84"/>
    <w:rsid w:val="003C6291"/>
    <w:rsid w:val="003E4D3C"/>
    <w:rsid w:val="003F19E3"/>
    <w:rsid w:val="00454856"/>
    <w:rsid w:val="004740C3"/>
    <w:rsid w:val="004761A5"/>
    <w:rsid w:val="00482667"/>
    <w:rsid w:val="00563294"/>
    <w:rsid w:val="005E1E14"/>
    <w:rsid w:val="005E37DF"/>
    <w:rsid w:val="00621DD1"/>
    <w:rsid w:val="00631D37"/>
    <w:rsid w:val="006C1D1D"/>
    <w:rsid w:val="006F3A48"/>
    <w:rsid w:val="006F3AFA"/>
    <w:rsid w:val="00755D84"/>
    <w:rsid w:val="007A6309"/>
    <w:rsid w:val="007C1229"/>
    <w:rsid w:val="007E6E80"/>
    <w:rsid w:val="008B3065"/>
    <w:rsid w:val="008D04B1"/>
    <w:rsid w:val="009050C5"/>
    <w:rsid w:val="00967E34"/>
    <w:rsid w:val="009C0B0D"/>
    <w:rsid w:val="009D18E7"/>
    <w:rsid w:val="009D5E17"/>
    <w:rsid w:val="00A12448"/>
    <w:rsid w:val="00A82F1A"/>
    <w:rsid w:val="00AA5F9F"/>
    <w:rsid w:val="00AA78D8"/>
    <w:rsid w:val="00B81B2F"/>
    <w:rsid w:val="00BC0106"/>
    <w:rsid w:val="00C42C64"/>
    <w:rsid w:val="00C94F20"/>
    <w:rsid w:val="00CA196C"/>
    <w:rsid w:val="00CD60BE"/>
    <w:rsid w:val="00D86B5C"/>
    <w:rsid w:val="00D92833"/>
    <w:rsid w:val="00EA6E28"/>
    <w:rsid w:val="00EA734E"/>
    <w:rsid w:val="00F122E5"/>
    <w:rsid w:val="00F20249"/>
    <w:rsid w:val="00F9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249"/>
  </w:style>
  <w:style w:type="paragraph" w:styleId="Footer">
    <w:name w:val="footer"/>
    <w:basedOn w:val="Normal"/>
    <w:link w:val="FooterChar"/>
    <w:uiPriority w:val="99"/>
    <w:semiHidden/>
    <w:unhideWhenUsed/>
    <w:rsid w:val="00F2024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rtuvia@co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.edu/dual-cred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m.edu/dual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lytex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9</cp:revision>
  <cp:lastPrinted>2014-02-10T15:17:00Z</cp:lastPrinted>
  <dcterms:created xsi:type="dcterms:W3CDTF">2014-01-27T20:26:00Z</dcterms:created>
  <dcterms:modified xsi:type="dcterms:W3CDTF">2014-02-10T15:17:00Z</dcterms:modified>
</cp:coreProperties>
</file>